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40E" w:rsidRDefault="007E0610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-1030605</wp:posOffset>
            </wp:positionH>
            <wp:positionV relativeFrom="paragraph">
              <wp:posOffset>-742950</wp:posOffset>
            </wp:positionV>
            <wp:extent cx="7532370" cy="10652760"/>
            <wp:effectExtent l="19050" t="0" r="0" b="0"/>
            <wp:wrapNone/>
            <wp:docPr id="1" name="Рисунок 1" descr="C:\Users\ЕДДС\Desktop\Новая папка (2)\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ДДС\Desktop\Новая папка (2)\23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2370" cy="1065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6" style="position:absolute;margin-left:-82.05pt;margin-top:-50.7pt;width:585.6pt;height:831pt;z-index:251659264;mso-position-horizontal-relative:text;mso-position-vertical-relative:text" filled="f" strokecolor="red" strokeweight="4.5pt"/>
        </w:pict>
      </w:r>
    </w:p>
    <w:sectPr w:rsidR="007A5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0610"/>
    <w:rsid w:val="007A540E"/>
    <w:rsid w:val="007E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0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3</cp:revision>
  <dcterms:created xsi:type="dcterms:W3CDTF">2017-03-26T10:35:00Z</dcterms:created>
  <dcterms:modified xsi:type="dcterms:W3CDTF">2017-03-26T10:37:00Z</dcterms:modified>
</cp:coreProperties>
</file>